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8C0010" w:rsidP="00933423">
            <w:r>
              <w:rPr>
                <w:rFonts w:ascii="Arial" w:hAnsi="Arial" w:cs="Arial"/>
                <w:b/>
                <w:bCs/>
                <w:color w:val="000000"/>
                <w:lang w:val="uk-UA"/>
              </w:rPr>
              <w:t>Чорниця</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sidRPr="00933423">
              <w:rPr>
                <w:rFonts w:ascii="Arial" w:hAnsi="Arial" w:cs="Arial"/>
                <w:b/>
              </w:rPr>
              <w:t>Vaccinium Myrtillus</w:t>
            </w:r>
            <w:r w:rsidR="00137997" w:rsidRPr="00241FE7">
              <w:rPr>
                <w:rFonts w:ascii="Arial" w:hAnsi="Arial" w:cs="Arial"/>
                <w:b/>
                <w:bCs/>
                <w:color w:val="000000"/>
              </w:rPr>
              <w:t>)</w:t>
            </w:r>
            <w:r>
              <w:rPr>
                <w:rFonts w:ascii="Arial" w:hAnsi="Arial" w:cs="Arial"/>
                <w:b/>
                <w:bCs/>
                <w:color w:val="000000"/>
                <w:lang w:val="uk-UA"/>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33423">
              <w:rPr>
                <w:rFonts w:ascii="Arial" w:hAnsi="Arial" w:cs="Arial"/>
                <w:b/>
                <w:bCs/>
                <w:color w:val="000000"/>
                <w:lang w:val="uk-UA"/>
              </w:rPr>
              <w:t>чорниці</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933423">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C24D16" w:rsidP="00C24D16">
            <w:pPr>
              <w:spacing w:after="0"/>
              <w:rPr>
                <w:rFonts w:ascii="Arial" w:hAnsi="Arial" w:cs="Arial"/>
                <w:lang w:val="uk-UA"/>
              </w:rPr>
            </w:pPr>
            <w:r>
              <w:rPr>
                <w:rFonts w:ascii="Arial" w:hAnsi="Arial" w:cs="Arial"/>
                <w:lang w:val="uk-UA"/>
              </w:rPr>
              <w:t>Від синього до темно-синього</w:t>
            </w:r>
            <w:r w:rsidR="00E07C0F">
              <w:rPr>
                <w:rFonts w:ascii="Arial" w:hAnsi="Arial" w:cs="Arial"/>
                <w:lang w:val="uk-UA"/>
              </w:rPr>
              <w:t xml:space="preserve">, характерний для </w:t>
            </w:r>
            <w:r>
              <w:rPr>
                <w:rFonts w:ascii="Arial" w:hAnsi="Arial" w:cs="Arial"/>
                <w:lang w:val="uk-UA"/>
              </w:rPr>
              <w:t>чорниці</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E6C48">
            <w:pPr>
              <w:spacing w:after="0"/>
              <w:rPr>
                <w:rFonts w:ascii="Arial" w:hAnsi="Arial" w:cs="Arial"/>
              </w:rPr>
            </w:pPr>
            <w:r>
              <w:rPr>
                <w:rFonts w:ascii="Arial" w:hAnsi="Arial" w:cs="Arial"/>
                <w:lang w:val="uk-UA"/>
              </w:rPr>
              <w:t xml:space="preserve">Смак типовий для </w:t>
            </w:r>
            <w:r w:rsidR="00EE6C48" w:rsidRPr="00EE6C48">
              <w:rPr>
                <w:rFonts w:ascii="Arial" w:hAnsi="Arial" w:cs="Arial"/>
              </w:rPr>
              <w:t>чорниці</w:t>
            </w:r>
            <w:r w:rsidR="00372C17">
              <w:rPr>
                <w:rFonts w:ascii="Arial" w:hAnsi="Arial" w:cs="Arial"/>
                <w:lang w:val="uk-UA"/>
              </w:rPr>
              <w:t>,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EE6C48" w:rsidP="00EE6C48">
            <w:pPr>
              <w:spacing w:after="0"/>
              <w:rPr>
                <w:rFonts w:ascii="Arial" w:hAnsi="Arial" w:cs="Arial"/>
                <w:lang w:val="uk-UA"/>
              </w:rPr>
            </w:pPr>
            <w:r>
              <w:rPr>
                <w:rFonts w:ascii="Arial" w:hAnsi="Arial" w:cs="Arial"/>
                <w:lang w:val="uk-UA"/>
              </w:rPr>
              <w:t xml:space="preserve">Типовий для </w:t>
            </w:r>
            <w:r w:rsidR="00093A8C">
              <w:rPr>
                <w:rFonts w:ascii="Arial" w:hAnsi="Arial" w:cs="Arial"/>
                <w:lang w:val="uk-UA"/>
              </w:rPr>
              <w:t>чорниці</w:t>
            </w:r>
            <w:r w:rsidR="00372C17">
              <w:rPr>
                <w:rFonts w:ascii="Arial" w:hAnsi="Arial" w:cs="Arial"/>
                <w:lang w:val="uk-UA"/>
              </w:rPr>
              <w:t>, без неприємного запаху</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093A8C">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093A8C">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093A8C">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A61B15" w:rsidRDefault="00C00AA9" w:rsidP="004F3B74">
            <w:pPr>
              <w:tabs>
                <w:tab w:val="left" w:pos="252"/>
              </w:tabs>
              <w:jc w:val="center"/>
              <w:rPr>
                <w:rFonts w:ascii="Arial" w:hAnsi="Arial" w:cs="Arial"/>
                <w:bCs/>
                <w:lang w:val="en-US" w:eastAsia="pl-PL"/>
              </w:rPr>
            </w:pPr>
            <w:r>
              <w:rPr>
                <w:rFonts w:ascii="Arial" w:hAnsi="Arial" w:cs="Arial"/>
                <w:bCs/>
                <w:lang w:val="en-US" w:eastAsia="pl-PL"/>
              </w:rPr>
              <w:t>10</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C00AA9"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A61B15" w:rsidRDefault="00C00AA9" w:rsidP="003B0ECB">
            <w:pPr>
              <w:tabs>
                <w:tab w:val="left" w:pos="252"/>
              </w:tabs>
              <w:jc w:val="center"/>
              <w:rPr>
                <w:rFonts w:ascii="Arial" w:hAnsi="Arial" w:cs="Arial"/>
                <w:bCs/>
                <w:lang w:val="en-US" w:eastAsia="pl-PL"/>
              </w:rPr>
            </w:pPr>
            <w:r>
              <w:rPr>
                <w:rFonts w:ascii="Arial" w:hAnsi="Arial" w:cs="Arial"/>
                <w:bCs/>
                <w:lang w:val="en-US" w:eastAsia="pl-PL"/>
              </w:rPr>
              <w:t>5</w:t>
            </w:r>
          </w:p>
        </w:tc>
      </w:tr>
      <w:tr w:rsidR="00E241CE" w:rsidRPr="00284CCE" w:rsidTr="00093A8C">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093A8C">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A61B15" w:rsidRDefault="00C00AA9" w:rsidP="003B0ECB">
            <w:pPr>
              <w:jc w:val="center"/>
              <w:rPr>
                <w:rFonts w:ascii="Arial" w:hAnsi="Arial" w:cs="Arial"/>
                <w:bCs/>
                <w:lang w:val="en-US" w:eastAsia="pl-PL"/>
              </w:rPr>
            </w:pPr>
            <w:r>
              <w:rPr>
                <w:rFonts w:ascii="Arial" w:hAnsi="Arial" w:cs="Arial"/>
                <w:bCs/>
                <w:lang w:val="en-US" w:eastAsia="pl-PL"/>
              </w:rPr>
              <w:t>10</w:t>
            </w:r>
          </w:p>
        </w:tc>
      </w:tr>
      <w:tr w:rsidR="00AF095F" w:rsidRPr="001854F2" w:rsidTr="00093A8C">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A61B15" w:rsidRDefault="00C00AA9" w:rsidP="003B0ECB">
            <w:pPr>
              <w:jc w:val="center"/>
              <w:rPr>
                <w:rFonts w:ascii="Arial" w:hAnsi="Arial" w:cs="Arial"/>
                <w:bCs/>
                <w:lang w:val="en-US" w:eastAsia="pl-PL"/>
              </w:rPr>
            </w:pPr>
            <w:r>
              <w:rPr>
                <w:rFonts w:ascii="Arial" w:hAnsi="Arial" w:cs="Arial"/>
                <w:bCs/>
                <w:lang w:val="en-US" w:eastAsia="pl-PL"/>
              </w:rPr>
              <w:t>5</w:t>
            </w:r>
          </w:p>
        </w:tc>
      </w:tr>
      <w:tr w:rsidR="00AF095F" w:rsidRPr="001854F2" w:rsidTr="00093A8C">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A61B15" w:rsidRDefault="00DB343B" w:rsidP="00C00AA9">
            <w:pPr>
              <w:tabs>
                <w:tab w:val="left" w:pos="870"/>
                <w:tab w:val="center" w:pos="948"/>
              </w:tabs>
              <w:rPr>
                <w:rFonts w:ascii="Arial" w:hAnsi="Arial" w:cs="Arial"/>
                <w:bCs/>
                <w:lang w:val="en-US" w:eastAsia="pl-PL"/>
              </w:rPr>
            </w:pPr>
            <w:r>
              <w:rPr>
                <w:rFonts w:ascii="Arial" w:hAnsi="Arial" w:cs="Arial"/>
                <w:bCs/>
                <w:lang w:val="en-US" w:eastAsia="pl-PL"/>
              </w:rPr>
              <w:tab/>
            </w:r>
            <w:r w:rsidR="00C00AA9">
              <w:rPr>
                <w:rFonts w:ascii="Arial" w:hAnsi="Arial" w:cs="Arial"/>
                <w:bCs/>
                <w:lang w:val="en-US" w:eastAsia="pl-PL"/>
              </w:rPr>
              <w:t>5</w:t>
            </w:r>
            <w:bookmarkStart w:id="0" w:name="_GoBack"/>
            <w:bookmarkEnd w:id="0"/>
          </w:p>
        </w:tc>
      </w:tr>
      <w:tr w:rsidR="00AF095F" w:rsidRPr="00A603C7" w:rsidTr="00093A8C">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Pr="00F05A61" w:rsidRDefault="00CA7D27"/>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t>DESCRIPTION PRODUCT</w:t>
      </w:r>
    </w:p>
    <w:tbl>
      <w:tblPr>
        <w:tblStyle w:val="a3"/>
        <w:tblW w:w="0" w:type="auto"/>
        <w:jc w:val="center"/>
        <w:tblLook w:val="04A0" w:firstRow="1" w:lastRow="0" w:firstColumn="1" w:lastColumn="0" w:noHBand="0" w:noVBand="1"/>
      </w:tblPr>
      <w:tblGrid>
        <w:gridCol w:w="9629"/>
      </w:tblGrid>
      <w:tr w:rsidR="00015B08" w:rsidRPr="008C0010" w:rsidTr="00615D93">
        <w:trPr>
          <w:jc w:val="center"/>
        </w:trPr>
        <w:tc>
          <w:tcPr>
            <w:tcW w:w="9629" w:type="dxa"/>
            <w:shd w:val="clear" w:color="auto" w:fill="D0CECE" w:themeFill="background2" w:themeFillShade="E6"/>
          </w:tcPr>
          <w:p w:rsidR="00015B08" w:rsidRPr="00015B08" w:rsidRDefault="00015B08" w:rsidP="00015B08">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Pr>
                <w:rFonts w:ascii="Arial" w:hAnsi="Arial" w:cs="Arial"/>
                <w:b/>
                <w:bCs/>
                <w:color w:val="000000"/>
                <w:lang w:val="en-US"/>
              </w:rPr>
              <w:t xml:space="preserve">(Fragaria x ananassa)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lastRenderedPageBreak/>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8C0010"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EE6C48">
            <w:pPr>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C24D16"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C24D16" w:rsidRDefault="00C24D16" w:rsidP="003B0ECB">
            <w:pPr>
              <w:rPr>
                <w:rFonts w:ascii="Arial" w:hAnsi="Arial" w:cs="Arial"/>
                <w:lang w:val="en-US"/>
              </w:rPr>
            </w:pPr>
            <w:r w:rsidRPr="00C24D16">
              <w:rPr>
                <w:rFonts w:ascii="Arial" w:hAnsi="Arial" w:cs="Arial"/>
                <w:lang w:val="en-US"/>
              </w:rPr>
              <w:t>Blue</w:t>
            </w:r>
            <w:r w:rsidRPr="00C24D16">
              <w:rPr>
                <w:rFonts w:ascii="Arial" w:hAnsi="Arial" w:cs="Arial"/>
                <w:lang w:val="en-US"/>
              </w:rPr>
              <w:t xml:space="preserve"> to dark blue</w:t>
            </w:r>
            <w:r w:rsidR="00FC606F" w:rsidRPr="00C24D16">
              <w:rPr>
                <w:rFonts w:ascii="Arial" w:hAnsi="Arial" w:cs="Arial"/>
                <w:lang w:val="en-US"/>
              </w:rPr>
              <w:t xml:space="preserve"> characteristic for strawberry. </w:t>
            </w:r>
          </w:p>
        </w:tc>
      </w:tr>
      <w:tr w:rsidR="00FC606F" w:rsidRPr="008C0010"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BA7E25" w:rsidRDefault="00BA7E25" w:rsidP="00BA7E25">
            <w:pPr>
              <w:rPr>
                <w:rFonts w:ascii="Arial" w:hAnsi="Arial" w:cs="Arial"/>
                <w:lang w:val="en-US"/>
              </w:rPr>
            </w:pPr>
            <w:r w:rsidRPr="00BA7E25">
              <w:rPr>
                <w:rFonts w:ascii="Arial" w:hAnsi="Arial" w:cs="Arial"/>
                <w:lang w:val="en-US"/>
              </w:rPr>
              <w:t xml:space="preserve">Typical for wild </w:t>
            </w:r>
            <w:r w:rsidRPr="00BA7E25">
              <w:rPr>
                <w:rFonts w:ascii="Arial" w:hAnsi="Arial" w:cs="Arial"/>
                <w:lang w:val="en-US"/>
              </w:rPr>
              <w:t>blueber</w:t>
            </w:r>
            <w:r>
              <w:rPr>
                <w:rFonts w:ascii="Arial" w:hAnsi="Arial" w:cs="Arial"/>
                <w:lang w:val="en-US"/>
              </w:rPr>
              <w:t>ri</w:t>
            </w:r>
            <w:r w:rsidRPr="00BA7E25">
              <w:rPr>
                <w:rFonts w:ascii="Arial" w:hAnsi="Arial" w:cs="Arial"/>
                <w:lang w:val="en-US"/>
              </w:rPr>
              <w:t>es</w:t>
            </w:r>
            <w:r>
              <w:rPr>
                <w:rFonts w:ascii="Arial" w:hAnsi="Arial" w:cs="Arial"/>
                <w:lang w:val="en-US"/>
              </w:rPr>
              <w:t xml:space="preserve">, </w:t>
            </w:r>
            <w:r w:rsidR="00FC606F" w:rsidRPr="00BA7E25">
              <w:rPr>
                <w:rFonts w:ascii="Arial" w:hAnsi="Arial" w:cs="Arial"/>
                <w:lang w:val="en-US"/>
              </w:rPr>
              <w:t>without unpleasant taste.</w:t>
            </w:r>
          </w:p>
        </w:tc>
      </w:tr>
      <w:tr w:rsidR="00FC606F" w:rsidRPr="008C0010"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BA7E25" w:rsidRDefault="00BA7E25" w:rsidP="00BA7E25">
            <w:pPr>
              <w:rPr>
                <w:rFonts w:ascii="Arial" w:hAnsi="Arial" w:cs="Arial"/>
                <w:lang w:val="en-US"/>
              </w:rPr>
            </w:pPr>
            <w:r w:rsidRPr="00BA7E25">
              <w:rPr>
                <w:rFonts w:ascii="Arial" w:hAnsi="Arial" w:cs="Arial"/>
                <w:lang w:val="en-US"/>
              </w:rPr>
              <w:t xml:space="preserve">Typical for wild </w:t>
            </w:r>
            <w:r w:rsidRPr="00BA7E25">
              <w:rPr>
                <w:rFonts w:ascii="Arial" w:hAnsi="Arial" w:cs="Arial"/>
                <w:lang w:val="en-US"/>
              </w:rPr>
              <w:t>blueber</w:t>
            </w:r>
            <w:r>
              <w:rPr>
                <w:rFonts w:ascii="Arial" w:hAnsi="Arial" w:cs="Arial"/>
                <w:lang w:val="en-US"/>
              </w:rPr>
              <w:t>ri</w:t>
            </w:r>
            <w:r w:rsidRPr="00BA7E25">
              <w:rPr>
                <w:rFonts w:ascii="Arial" w:hAnsi="Arial" w:cs="Arial"/>
                <w:lang w:val="en-US"/>
              </w:rPr>
              <w:t>es</w:t>
            </w:r>
            <w:r>
              <w:rPr>
                <w:rFonts w:ascii="Arial" w:hAnsi="Arial" w:cs="Arial"/>
                <w:lang w:val="en-US"/>
              </w:rPr>
              <w:t>, without unpleasant aromas</w:t>
            </w:r>
            <w:r w:rsidR="00FC606F" w:rsidRPr="00BA7E25">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093A8C">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A61B15" w:rsidRDefault="00C00AA9" w:rsidP="003B0ECB">
            <w:pPr>
              <w:tabs>
                <w:tab w:val="left" w:pos="252"/>
              </w:tabs>
              <w:jc w:val="center"/>
              <w:rPr>
                <w:rFonts w:ascii="Arial" w:hAnsi="Arial" w:cs="Arial"/>
                <w:bCs/>
                <w:lang w:val="en-US" w:eastAsia="pl-PL"/>
              </w:rPr>
            </w:pPr>
            <w:r>
              <w:rPr>
                <w:rFonts w:ascii="Arial" w:hAnsi="Arial" w:cs="Arial"/>
                <w:bCs/>
                <w:lang w:val="en-US" w:eastAsia="pl-PL"/>
              </w:rPr>
              <w:t>10</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C00AA9" w:rsidP="003B0ECB">
            <w:pPr>
              <w:tabs>
                <w:tab w:val="left" w:pos="252"/>
              </w:tabs>
              <w:jc w:val="center"/>
              <w:rPr>
                <w:rFonts w:ascii="Arial" w:hAnsi="Arial" w:cs="Arial"/>
                <w:bCs/>
                <w:lang w:val="pl-PL" w:eastAsia="pl-PL"/>
              </w:rPr>
            </w:pPr>
            <w:r>
              <w:rPr>
                <w:rFonts w:ascii="Arial" w:hAnsi="Arial" w:cs="Arial"/>
                <w:bCs/>
                <w:lang w:val="pl-PL"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A61B15" w:rsidRDefault="00C00AA9" w:rsidP="003B0ECB">
            <w:pPr>
              <w:tabs>
                <w:tab w:val="left" w:pos="252"/>
              </w:tabs>
              <w:jc w:val="center"/>
              <w:rPr>
                <w:rFonts w:ascii="Arial" w:hAnsi="Arial" w:cs="Arial"/>
                <w:bCs/>
                <w:lang w:val="en-US" w:eastAsia="pl-PL"/>
              </w:rPr>
            </w:pPr>
            <w:r>
              <w:rPr>
                <w:rFonts w:ascii="Arial" w:hAnsi="Arial" w:cs="Arial"/>
                <w:bCs/>
                <w:lang w:val="en-US" w:eastAsia="pl-PL"/>
              </w:rPr>
              <w:t>5</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C00AA9" w:rsidP="004F3B74">
            <w:pPr>
              <w:jc w:val="center"/>
              <w:rPr>
                <w:rFonts w:ascii="Arial" w:hAnsi="Arial" w:cs="Arial"/>
                <w:bCs/>
                <w:lang w:val="uk-UA" w:eastAsia="pl-PL"/>
              </w:rPr>
            </w:pPr>
            <w:r>
              <w:rPr>
                <w:rFonts w:ascii="Arial" w:hAnsi="Arial" w:cs="Arial"/>
                <w:bCs/>
                <w:lang w:val="pl-PL" w:eastAsia="pl-PL"/>
              </w:rPr>
              <w:t>10</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A61B15" w:rsidRDefault="00C00AA9" w:rsidP="003B0ECB">
            <w:pPr>
              <w:jc w:val="center"/>
              <w:rPr>
                <w:rFonts w:ascii="Arial" w:hAnsi="Arial" w:cs="Arial"/>
                <w:bCs/>
                <w:lang w:val="en-US" w:eastAsia="pl-PL"/>
              </w:rPr>
            </w:pPr>
            <w:r>
              <w:rPr>
                <w:rFonts w:ascii="Arial" w:hAnsi="Arial" w:cs="Arial"/>
                <w:bCs/>
                <w:lang w:val="en-US"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A61B15" w:rsidRDefault="00C00AA9" w:rsidP="003B0ECB">
            <w:pPr>
              <w:jc w:val="center"/>
              <w:rPr>
                <w:rFonts w:ascii="Arial" w:hAnsi="Arial" w:cs="Arial"/>
                <w:bCs/>
                <w:lang w:val="en-US" w:eastAsia="pl-PL"/>
              </w:rPr>
            </w:pPr>
            <w:r>
              <w:rPr>
                <w:rFonts w:ascii="Arial" w:hAnsi="Arial" w:cs="Arial"/>
                <w:bCs/>
                <w:lang w:val="en-US" w:eastAsia="pl-PL"/>
              </w:rPr>
              <w:t>5</w:t>
            </w:r>
          </w:p>
        </w:tc>
      </w:tr>
      <w:tr w:rsidR="00FC606F" w:rsidRPr="001854F2" w:rsidTr="00093A8C">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8C0010"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lastRenderedPageBreak/>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C0010"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C0010"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C0010"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48" w:rsidRDefault="00A52C48" w:rsidP="00EC12F0">
      <w:pPr>
        <w:spacing w:after="0" w:line="240" w:lineRule="auto"/>
      </w:pPr>
      <w:r>
        <w:separator/>
      </w:r>
    </w:p>
  </w:endnote>
  <w:endnote w:type="continuationSeparator" w:id="0">
    <w:p w:rsidR="00A52C48" w:rsidRDefault="00A52C48"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48" w:rsidRDefault="00A52C48" w:rsidP="00EC12F0">
      <w:pPr>
        <w:spacing w:after="0" w:line="240" w:lineRule="auto"/>
      </w:pPr>
      <w:r>
        <w:separator/>
      </w:r>
    </w:p>
  </w:footnote>
  <w:footnote w:type="continuationSeparator" w:id="0">
    <w:p w:rsidR="00A52C48" w:rsidRDefault="00A52C48"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C00AA9">
            <w:rPr>
              <w:rFonts w:ascii="Arial" w:hAnsi="Arial" w:cs="Arial"/>
              <w:bCs/>
              <w:noProof/>
              <w:sz w:val="18"/>
              <w:szCs w:val="20"/>
              <w:lang w:val="en-US"/>
            </w:rPr>
            <w:t>2</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C00AA9">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8C0010" w:rsidP="00B50267">
          <w:pPr>
            <w:pStyle w:val="a5"/>
            <w:spacing w:before="60" w:after="60"/>
            <w:jc w:val="center"/>
            <w:rPr>
              <w:rFonts w:ascii="Arial" w:hAnsi="Arial"/>
              <w:b/>
              <w:lang w:val="en-US"/>
            </w:rPr>
          </w:pPr>
          <w:r>
            <w:rPr>
              <w:rFonts w:ascii="Arial" w:hAnsi="Arial"/>
              <w:b/>
              <w:lang w:val="en-US"/>
            </w:rPr>
            <w:t>Wild blueberry</w:t>
          </w:r>
          <w:r w:rsidR="00EC12F0">
            <w:rPr>
              <w:rFonts w:ascii="Arial" w:hAnsi="Arial"/>
              <w:b/>
              <w:lang w:val="en-US"/>
            </w:rPr>
            <w:t xml:space="preserve"> </w:t>
          </w:r>
          <w:r w:rsidR="00B50267">
            <w:rPr>
              <w:rFonts w:ascii="Arial" w:hAnsi="Arial"/>
              <w:b/>
              <w:lang w:val="en-US"/>
            </w:rPr>
            <w:t>I</w:t>
          </w:r>
          <w:r w:rsidR="00C00AA9">
            <w:rPr>
              <w:rFonts w:ascii="Arial" w:hAnsi="Arial"/>
              <w:b/>
              <w:lang w:val="en-US"/>
            </w:rPr>
            <w:t>I</w:t>
          </w:r>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93A8C"/>
    <w:rsid w:val="000B4E9F"/>
    <w:rsid w:val="000D0A9E"/>
    <w:rsid w:val="000F2C94"/>
    <w:rsid w:val="0010079D"/>
    <w:rsid w:val="00115407"/>
    <w:rsid w:val="00137997"/>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C06B0"/>
    <w:rsid w:val="004D3979"/>
    <w:rsid w:val="004F3B74"/>
    <w:rsid w:val="00505178"/>
    <w:rsid w:val="00515877"/>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208B7"/>
    <w:rsid w:val="00840F51"/>
    <w:rsid w:val="008A1060"/>
    <w:rsid w:val="008C0010"/>
    <w:rsid w:val="008E76A6"/>
    <w:rsid w:val="00933423"/>
    <w:rsid w:val="00940963"/>
    <w:rsid w:val="00966D46"/>
    <w:rsid w:val="009C25F6"/>
    <w:rsid w:val="009F2EA6"/>
    <w:rsid w:val="00A413D7"/>
    <w:rsid w:val="00A52C48"/>
    <w:rsid w:val="00A603C7"/>
    <w:rsid w:val="00A61B15"/>
    <w:rsid w:val="00A8087C"/>
    <w:rsid w:val="00AF095F"/>
    <w:rsid w:val="00B14563"/>
    <w:rsid w:val="00B50267"/>
    <w:rsid w:val="00BA7E25"/>
    <w:rsid w:val="00BC25E3"/>
    <w:rsid w:val="00BE72CA"/>
    <w:rsid w:val="00C00AA9"/>
    <w:rsid w:val="00C24D16"/>
    <w:rsid w:val="00C810B6"/>
    <w:rsid w:val="00C8415B"/>
    <w:rsid w:val="00CA7D27"/>
    <w:rsid w:val="00CB1B65"/>
    <w:rsid w:val="00CE1AC3"/>
    <w:rsid w:val="00D53FEE"/>
    <w:rsid w:val="00D6416D"/>
    <w:rsid w:val="00D701A4"/>
    <w:rsid w:val="00D90A4E"/>
    <w:rsid w:val="00D93D86"/>
    <w:rsid w:val="00DB02C8"/>
    <w:rsid w:val="00DB343B"/>
    <w:rsid w:val="00DC273D"/>
    <w:rsid w:val="00DF0281"/>
    <w:rsid w:val="00E06703"/>
    <w:rsid w:val="00E07C0F"/>
    <w:rsid w:val="00E241CE"/>
    <w:rsid w:val="00E619C4"/>
    <w:rsid w:val="00EC12F0"/>
    <w:rsid w:val="00EC483A"/>
    <w:rsid w:val="00EC63F3"/>
    <w:rsid w:val="00ED2C89"/>
    <w:rsid w:val="00EE6C48"/>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2020-12-21T09:32:00Z</dcterms:created>
  <dcterms:modified xsi:type="dcterms:W3CDTF">2020-12-21T09:32:00Z</dcterms:modified>
</cp:coreProperties>
</file>